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5CBB" w14:textId="49053B56" w:rsidR="00152760" w:rsidRPr="00FA18A7" w:rsidRDefault="00152760" w:rsidP="00152760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FA18A7">
        <w:rPr>
          <w:rFonts w:ascii="ＭＳ 明朝" w:eastAsia="ＭＳ 明朝" w:hAnsi="ＭＳ 明朝" w:hint="eastAsia"/>
          <w:b/>
          <w:sz w:val="36"/>
          <w:szCs w:val="36"/>
        </w:rPr>
        <w:t>申請要件6に関する</w:t>
      </w:r>
      <w:r w:rsidR="00984D02">
        <w:rPr>
          <w:rFonts w:ascii="ＭＳ 明朝" w:eastAsia="ＭＳ 明朝" w:hAnsi="ＭＳ 明朝" w:hint="eastAsia"/>
          <w:b/>
          <w:sz w:val="36"/>
          <w:szCs w:val="36"/>
        </w:rPr>
        <w:t>申告</w:t>
      </w:r>
      <w:r w:rsidR="00BA4C6F">
        <w:rPr>
          <w:rFonts w:ascii="ＭＳ 明朝" w:eastAsia="ＭＳ 明朝" w:hAnsi="ＭＳ 明朝" w:hint="eastAsia"/>
          <w:b/>
          <w:sz w:val="36"/>
          <w:szCs w:val="36"/>
        </w:rPr>
        <w:t>書</w:t>
      </w:r>
    </w:p>
    <w:p w14:paraId="6E6846C0" w14:textId="2104AEAE" w:rsidR="00152760" w:rsidRPr="00FA18A7" w:rsidRDefault="00152760" w:rsidP="00152760">
      <w:pPr>
        <w:rPr>
          <w:rFonts w:ascii="ＭＳ 明朝" w:eastAsia="ＭＳ 明朝" w:hAnsi="ＭＳ 明朝"/>
          <w:sz w:val="24"/>
          <w:szCs w:val="24"/>
        </w:rPr>
      </w:pPr>
    </w:p>
    <w:p w14:paraId="4BAE071A" w14:textId="4A81B668" w:rsidR="00407D88" w:rsidRPr="00FA18A7" w:rsidRDefault="00407D88" w:rsidP="00152760">
      <w:pPr>
        <w:rPr>
          <w:rFonts w:ascii="ＭＳ 明朝" w:eastAsia="ＭＳ 明朝" w:hAnsi="ＭＳ 明朝"/>
          <w:sz w:val="24"/>
          <w:szCs w:val="24"/>
        </w:rPr>
      </w:pPr>
      <w:r w:rsidRPr="00FA18A7">
        <w:rPr>
          <w:rFonts w:ascii="ＭＳ 明朝" w:eastAsia="ＭＳ 明朝" w:hAnsi="ＭＳ 明朝" w:hint="eastAsia"/>
          <w:sz w:val="24"/>
          <w:szCs w:val="24"/>
        </w:rPr>
        <w:t>法定時間外労働時間に関して労使協定（36協定）を締結している事業者は</w:t>
      </w:r>
    </w:p>
    <w:p w14:paraId="1C179F26" w14:textId="1CD2A803" w:rsidR="00407D88" w:rsidRPr="00FA18A7" w:rsidRDefault="00407D88" w:rsidP="00152760">
      <w:pPr>
        <w:rPr>
          <w:rFonts w:ascii="ＭＳ 明朝" w:eastAsia="ＭＳ 明朝" w:hAnsi="ＭＳ 明朝"/>
          <w:sz w:val="24"/>
          <w:szCs w:val="24"/>
        </w:rPr>
      </w:pPr>
      <w:r w:rsidRPr="00FA18A7">
        <w:rPr>
          <w:rFonts w:ascii="ＭＳ 明朝" w:eastAsia="ＭＳ 明朝" w:hAnsi="ＭＳ 明朝" w:hint="eastAsia"/>
          <w:sz w:val="24"/>
          <w:szCs w:val="24"/>
        </w:rPr>
        <w:t>該当する方に</w:t>
      </w:r>
      <w:r w:rsidR="00F47D5F" w:rsidRPr="00A05032">
        <w:rPr>
          <w:rFonts w:ascii="ＭＳ 明朝" w:eastAsia="ＭＳ 明朝" w:hAnsi="ＭＳ 明朝" w:hint="eastAsia"/>
          <w:sz w:val="24"/>
          <w:szCs w:val="24"/>
        </w:rPr>
        <w:t>☑</w:t>
      </w:r>
      <w:r w:rsidRPr="00FA18A7">
        <w:rPr>
          <w:rFonts w:ascii="ＭＳ 明朝" w:eastAsia="ＭＳ 明朝" w:hAnsi="ＭＳ 明朝" w:hint="eastAsia"/>
          <w:sz w:val="24"/>
          <w:szCs w:val="24"/>
        </w:rPr>
        <w:t>を付けて</w:t>
      </w:r>
      <w:r w:rsidR="00BB3FED">
        <w:rPr>
          <w:rFonts w:ascii="ＭＳ 明朝" w:eastAsia="ＭＳ 明朝" w:hAnsi="ＭＳ 明朝" w:hint="eastAsia"/>
          <w:sz w:val="24"/>
          <w:szCs w:val="24"/>
        </w:rPr>
        <w:t>記名</w:t>
      </w:r>
      <w:r w:rsidR="00F35575">
        <w:rPr>
          <w:rFonts w:ascii="ＭＳ 明朝" w:eastAsia="ＭＳ 明朝" w:hAnsi="ＭＳ 明朝" w:hint="eastAsia"/>
          <w:sz w:val="24"/>
          <w:szCs w:val="24"/>
        </w:rPr>
        <w:t>捺印して</w:t>
      </w:r>
      <w:r w:rsidRPr="00FA18A7">
        <w:rPr>
          <w:rFonts w:ascii="ＭＳ 明朝" w:eastAsia="ＭＳ 明朝" w:hAnsi="ＭＳ 明朝" w:hint="eastAsia"/>
          <w:sz w:val="24"/>
          <w:szCs w:val="24"/>
        </w:rPr>
        <w:t>ください</w:t>
      </w:r>
      <w:r w:rsidR="00F3557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3DF349D" w14:textId="77777777" w:rsidR="00407D88" w:rsidRPr="00BB3FED" w:rsidRDefault="00407D88" w:rsidP="00152760">
      <w:pPr>
        <w:rPr>
          <w:rFonts w:ascii="ＭＳ 明朝" w:eastAsia="ＭＳ 明朝" w:hAnsi="ＭＳ 明朝"/>
          <w:sz w:val="24"/>
          <w:szCs w:val="24"/>
        </w:rPr>
      </w:pPr>
    </w:p>
    <w:p w14:paraId="7EC4F55E" w14:textId="2F395A33" w:rsidR="00407D88" w:rsidRPr="00FA18A7" w:rsidRDefault="00F47D5F" w:rsidP="00407D88">
      <w:pPr>
        <w:ind w:leftChars="-73" w:left="-153"/>
        <w:rPr>
          <w:rFonts w:ascii="ＭＳ 明朝" w:eastAsia="ＭＳ 明朝" w:hAnsi="ＭＳ 明朝"/>
          <w:sz w:val="24"/>
          <w:szCs w:val="24"/>
        </w:rPr>
      </w:pPr>
      <w:r w:rsidRPr="00A05032">
        <w:rPr>
          <w:rFonts w:ascii="ＭＳ 明朝" w:eastAsia="ＭＳ 明朝" w:hAnsi="ＭＳ 明朝" w:hint="eastAsia"/>
          <w:sz w:val="28"/>
          <w:szCs w:val="28"/>
        </w:rPr>
        <w:t>□</w:t>
      </w:r>
      <w:r w:rsidR="00407D88" w:rsidRPr="00FA18A7">
        <w:rPr>
          <w:rFonts w:ascii="ＭＳ 明朝" w:eastAsia="ＭＳ 明朝" w:hAnsi="ＭＳ 明朝" w:hint="eastAsia"/>
          <w:sz w:val="24"/>
          <w:szCs w:val="24"/>
        </w:rPr>
        <w:t>【36協定の締結期間が4月から翌年3月の事業者】</w:t>
      </w:r>
    </w:p>
    <w:p w14:paraId="0AA0467E" w14:textId="77777777" w:rsidR="00F47D5F" w:rsidRPr="00FA18A7" w:rsidRDefault="00152760" w:rsidP="000D119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A18A7">
        <w:rPr>
          <w:rFonts w:ascii="ＭＳ 明朝" w:eastAsia="ＭＳ 明朝" w:hAnsi="ＭＳ 明朝" w:hint="eastAsia"/>
          <w:sz w:val="24"/>
          <w:szCs w:val="24"/>
        </w:rPr>
        <w:t>当社の管理監督者を除くすべての労働者のうち、</w:t>
      </w:r>
    </w:p>
    <w:p w14:paraId="0B8E7BC9" w14:textId="77777777" w:rsidR="00F47D5F" w:rsidRPr="00FA18A7" w:rsidRDefault="000D119A" w:rsidP="000D119A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FA18A7">
        <w:rPr>
          <w:rFonts w:ascii="ＭＳ 明朝" w:eastAsia="ＭＳ 明朝" w:hAnsi="ＭＳ 明朝" w:hint="eastAsia"/>
          <w:sz w:val="24"/>
          <w:szCs w:val="24"/>
          <w:u w:val="single"/>
        </w:rPr>
        <w:t>令和</w:t>
      </w:r>
      <w:r w:rsidR="00407D88" w:rsidRPr="00FA18A7">
        <w:rPr>
          <w:rFonts w:ascii="ＭＳ 明朝" w:eastAsia="ＭＳ 明朝" w:hAnsi="ＭＳ 明朝" w:hint="eastAsia"/>
          <w:sz w:val="24"/>
          <w:szCs w:val="24"/>
          <w:u w:val="single"/>
        </w:rPr>
        <w:t>3</w:t>
      </w:r>
      <w:r w:rsidR="00152760" w:rsidRPr="00FA18A7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Pr="00FA18A7">
        <w:rPr>
          <w:rFonts w:ascii="ＭＳ 明朝" w:eastAsia="ＭＳ 明朝" w:hAnsi="ＭＳ 明朝" w:hint="eastAsia"/>
          <w:sz w:val="24"/>
          <w:szCs w:val="24"/>
          <w:u w:val="single"/>
        </w:rPr>
        <w:t>3</w:t>
      </w:r>
      <w:r w:rsidR="00152760" w:rsidRPr="00FA18A7">
        <w:rPr>
          <w:rFonts w:ascii="ＭＳ 明朝" w:eastAsia="ＭＳ 明朝" w:hAnsi="ＭＳ 明朝" w:hint="eastAsia"/>
          <w:sz w:val="24"/>
          <w:szCs w:val="24"/>
          <w:u w:val="single"/>
        </w:rPr>
        <w:t>月から</w:t>
      </w:r>
      <w:r w:rsidR="00C862AA" w:rsidRPr="00FA18A7">
        <w:rPr>
          <w:rFonts w:ascii="ＭＳ 明朝" w:eastAsia="ＭＳ 明朝" w:hAnsi="ＭＳ 明朝" w:hint="eastAsia"/>
          <w:sz w:val="24"/>
          <w:szCs w:val="24"/>
          <w:u w:val="single"/>
        </w:rPr>
        <w:t>令和</w:t>
      </w:r>
      <w:r w:rsidR="00407D88" w:rsidRPr="00FA18A7">
        <w:rPr>
          <w:rFonts w:ascii="ＭＳ 明朝" w:eastAsia="ＭＳ 明朝" w:hAnsi="ＭＳ 明朝" w:hint="eastAsia"/>
          <w:sz w:val="24"/>
          <w:szCs w:val="24"/>
          <w:u w:val="single"/>
        </w:rPr>
        <w:t>4</w:t>
      </w:r>
      <w:r w:rsidR="00152760" w:rsidRPr="00FA18A7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Pr="00FA18A7">
        <w:rPr>
          <w:rFonts w:ascii="ＭＳ 明朝" w:eastAsia="ＭＳ 明朝" w:hAnsi="ＭＳ 明朝" w:hint="eastAsia"/>
          <w:sz w:val="24"/>
          <w:szCs w:val="24"/>
          <w:u w:val="single"/>
        </w:rPr>
        <w:t>2</w:t>
      </w:r>
      <w:r w:rsidR="00152760" w:rsidRPr="00FA18A7">
        <w:rPr>
          <w:rFonts w:ascii="ＭＳ 明朝" w:eastAsia="ＭＳ 明朝" w:hAnsi="ＭＳ 明朝" w:hint="eastAsia"/>
          <w:sz w:val="24"/>
          <w:szCs w:val="24"/>
          <w:u w:val="single"/>
        </w:rPr>
        <w:t>月の 12</w:t>
      </w:r>
      <w:r w:rsidR="00117A58" w:rsidRPr="00FA18A7">
        <w:rPr>
          <w:rFonts w:ascii="ＭＳ 明朝" w:eastAsia="ＭＳ 明朝" w:hAnsi="ＭＳ 明朝" w:hint="eastAsia"/>
          <w:sz w:val="24"/>
          <w:szCs w:val="24"/>
          <w:u w:val="single"/>
        </w:rPr>
        <w:t>ヶ月</w:t>
      </w:r>
      <w:r w:rsidR="00152760" w:rsidRPr="00FA18A7">
        <w:rPr>
          <w:rFonts w:ascii="ＭＳ 明朝" w:eastAsia="ＭＳ 明朝" w:hAnsi="ＭＳ 明朝" w:hint="eastAsia"/>
          <w:sz w:val="24"/>
          <w:szCs w:val="24"/>
          <w:u w:val="single"/>
        </w:rPr>
        <w:t>間</w:t>
      </w:r>
    </w:p>
    <w:p w14:paraId="24459E51" w14:textId="20D689DB" w:rsidR="000D119A" w:rsidRPr="00FA18A7" w:rsidRDefault="00152760" w:rsidP="00F47D5F">
      <w:pPr>
        <w:ind w:leftChars="135" w:left="283" w:firstLineChars="3" w:firstLine="7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FA18A7">
        <w:rPr>
          <w:rFonts w:ascii="ＭＳ 明朝" w:eastAsia="ＭＳ 明朝" w:hAnsi="ＭＳ 明朝" w:hint="eastAsia"/>
          <w:sz w:val="24"/>
          <w:szCs w:val="24"/>
        </w:rPr>
        <w:t>における月平均法定時間外労働時間が</w:t>
      </w:r>
      <w:r w:rsidR="000D119A" w:rsidRPr="00FA18A7">
        <w:rPr>
          <w:rFonts w:ascii="ＭＳ 明朝" w:eastAsia="ＭＳ 明朝" w:hAnsi="ＭＳ 明朝" w:hint="eastAsia"/>
          <w:sz w:val="24"/>
          <w:szCs w:val="24"/>
        </w:rPr>
        <w:t>、</w:t>
      </w:r>
      <w:r w:rsidR="000D119A" w:rsidRPr="00FA18A7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以下の</w:t>
      </w:r>
      <w:r w:rsidR="0039414C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基準</w:t>
      </w:r>
      <w:r w:rsidR="000D119A" w:rsidRPr="00FA18A7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を超える見込</w:t>
      </w:r>
      <w:r w:rsidR="00080836" w:rsidRPr="00FA18A7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み</w:t>
      </w:r>
      <w:r w:rsidR="000D119A" w:rsidRPr="00FA18A7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の者がおりません。</w:t>
      </w:r>
      <w:r w:rsidR="004933B2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（36協定を締結した場合）</w:t>
      </w:r>
    </w:p>
    <w:p w14:paraId="1DD758ED" w14:textId="77777777" w:rsidR="000D119A" w:rsidRPr="00FA18A7" w:rsidRDefault="000D119A" w:rsidP="000D119A">
      <w:pPr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FA18A7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 xml:space="preserve">  原則：月45時間、年360時間</w:t>
      </w:r>
    </w:p>
    <w:p w14:paraId="697B4B38" w14:textId="77777777" w:rsidR="000D119A" w:rsidRPr="00FA18A7" w:rsidRDefault="000D119A" w:rsidP="000D119A">
      <w:pPr>
        <w:ind w:leftChars="135" w:left="283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FA18A7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臨時的な特別の事情があって労使が合意する場合：</w:t>
      </w:r>
    </w:p>
    <w:p w14:paraId="3A019C5B" w14:textId="77777777" w:rsidR="000D119A" w:rsidRPr="00FA18A7" w:rsidRDefault="000D119A" w:rsidP="000D119A">
      <w:pPr>
        <w:ind w:leftChars="333" w:left="699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FA18A7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 xml:space="preserve">  年720時間以内、複数月平均80時間以内（休日労働を含む）、</w:t>
      </w:r>
    </w:p>
    <w:p w14:paraId="6AD80FF2" w14:textId="77777777" w:rsidR="000D119A" w:rsidRPr="00FA18A7" w:rsidRDefault="000D119A" w:rsidP="000D119A">
      <w:pPr>
        <w:ind w:leftChars="346" w:left="727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FA18A7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 xml:space="preserve">  月100時間未満（休日労働を含む）</w:t>
      </w:r>
    </w:p>
    <w:p w14:paraId="317617A9" w14:textId="10A74F2E" w:rsidR="000D119A" w:rsidRPr="00FA18A7" w:rsidRDefault="000D119A" w:rsidP="000D119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A18A7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また、原則である月45時間を超えることができるのは、年間6</w:t>
      </w:r>
      <w:r w:rsidR="002B5316" w:rsidRPr="00FA18A7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ヶ月</w:t>
      </w:r>
      <w:r w:rsidRPr="00FA18A7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まで</w:t>
      </w:r>
    </w:p>
    <w:p w14:paraId="4F5848EF" w14:textId="77777777" w:rsidR="00F47D5F" w:rsidRPr="00FA18A7" w:rsidRDefault="00F47D5F" w:rsidP="0015276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504845A" w14:textId="0A1E9BB5" w:rsidR="00407D88" w:rsidRPr="00FA18A7" w:rsidRDefault="00F47D5F" w:rsidP="00407D88">
      <w:pPr>
        <w:ind w:leftChars="-53" w:left="18" w:hangingChars="46" w:hanging="129"/>
        <w:rPr>
          <w:rFonts w:ascii="ＭＳ 明朝" w:eastAsia="ＭＳ 明朝" w:hAnsi="ＭＳ 明朝"/>
          <w:sz w:val="24"/>
          <w:szCs w:val="24"/>
        </w:rPr>
      </w:pPr>
      <w:r w:rsidRPr="00A05032">
        <w:rPr>
          <w:rFonts w:ascii="ＭＳ 明朝" w:eastAsia="ＭＳ 明朝" w:hAnsi="ＭＳ 明朝" w:hint="eastAsia"/>
          <w:sz w:val="28"/>
          <w:szCs w:val="28"/>
        </w:rPr>
        <w:t>□</w:t>
      </w:r>
      <w:r w:rsidR="00407D88" w:rsidRPr="00FA18A7">
        <w:rPr>
          <w:rFonts w:ascii="ＭＳ 明朝" w:eastAsia="ＭＳ 明朝" w:hAnsi="ＭＳ 明朝" w:hint="eastAsia"/>
          <w:sz w:val="24"/>
          <w:szCs w:val="24"/>
        </w:rPr>
        <w:t>【36協定の締結期間が</w:t>
      </w:r>
      <w:r w:rsidR="00FA18A7" w:rsidRPr="00FA18A7">
        <w:rPr>
          <w:rFonts w:ascii="ＭＳ 明朝" w:eastAsia="ＭＳ 明朝" w:hAnsi="ＭＳ 明朝" w:hint="eastAsia"/>
          <w:sz w:val="24"/>
          <w:szCs w:val="24"/>
        </w:rPr>
        <w:t>4</w:t>
      </w:r>
      <w:r w:rsidRPr="00FA18A7">
        <w:rPr>
          <w:rFonts w:ascii="ＭＳ 明朝" w:eastAsia="ＭＳ 明朝" w:hAnsi="ＭＳ 明朝" w:hint="eastAsia"/>
          <w:sz w:val="24"/>
          <w:szCs w:val="24"/>
        </w:rPr>
        <w:t>月から翌年</w:t>
      </w:r>
      <w:r w:rsidR="00FA18A7" w:rsidRPr="00FA18A7">
        <w:rPr>
          <w:rFonts w:ascii="ＭＳ 明朝" w:eastAsia="ＭＳ 明朝" w:hAnsi="ＭＳ 明朝" w:hint="eastAsia"/>
          <w:sz w:val="24"/>
          <w:szCs w:val="24"/>
        </w:rPr>
        <w:t>3</w:t>
      </w:r>
      <w:r w:rsidRPr="00FA18A7">
        <w:rPr>
          <w:rFonts w:ascii="ＭＳ 明朝" w:eastAsia="ＭＳ 明朝" w:hAnsi="ＭＳ 明朝" w:hint="eastAsia"/>
          <w:sz w:val="24"/>
          <w:szCs w:val="24"/>
        </w:rPr>
        <w:t>月以外の事業者</w:t>
      </w:r>
      <w:r w:rsidR="00407D88" w:rsidRPr="00FA18A7">
        <w:rPr>
          <w:rFonts w:ascii="ＭＳ 明朝" w:eastAsia="ＭＳ 明朝" w:hAnsi="ＭＳ 明朝" w:hint="eastAsia"/>
          <w:sz w:val="24"/>
          <w:szCs w:val="24"/>
        </w:rPr>
        <w:t>】</w:t>
      </w:r>
    </w:p>
    <w:p w14:paraId="333C3C42" w14:textId="77777777" w:rsidR="00F47D5F" w:rsidRPr="00FA18A7" w:rsidRDefault="00F47D5F" w:rsidP="00F47D5F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FA18A7">
        <w:rPr>
          <w:rFonts w:ascii="ＭＳ 明朝" w:eastAsia="ＭＳ 明朝" w:hAnsi="ＭＳ 明朝" w:hint="eastAsia"/>
          <w:sz w:val="24"/>
          <w:szCs w:val="24"/>
        </w:rPr>
        <w:t>当社の管理監督者を除くすべての労働者のうち、</w:t>
      </w:r>
    </w:p>
    <w:p w14:paraId="484AB1A6" w14:textId="3B85B6B0" w:rsidR="00F47D5F" w:rsidRPr="00FA18A7" w:rsidRDefault="00F47D5F" w:rsidP="00F47D5F">
      <w:pPr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  <w:r w:rsidRPr="00FA18A7">
        <w:rPr>
          <w:rFonts w:ascii="ＭＳ 明朝" w:eastAsia="ＭＳ 明朝" w:hAnsi="ＭＳ 明朝" w:hint="eastAsia"/>
          <w:sz w:val="24"/>
          <w:szCs w:val="24"/>
          <w:u w:val="single"/>
        </w:rPr>
        <w:t>令和　年　月から令和　年　月の 12ヶ月間（当社の36協定締結期間）</w:t>
      </w:r>
    </w:p>
    <w:p w14:paraId="285D7C39" w14:textId="61F1F142" w:rsidR="002E3FFA" w:rsidRDefault="00F47D5F" w:rsidP="00F47D5F">
      <w:pPr>
        <w:ind w:leftChars="100" w:left="210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FA18A7">
        <w:rPr>
          <w:rFonts w:ascii="ＭＳ 明朝" w:eastAsia="ＭＳ 明朝" w:hAnsi="ＭＳ 明朝" w:hint="eastAsia"/>
          <w:sz w:val="24"/>
          <w:szCs w:val="24"/>
        </w:rPr>
        <w:t>における月平均法定時間外労働時間が、</w:t>
      </w:r>
      <w:r w:rsidRPr="00FA18A7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以下の</w:t>
      </w:r>
      <w:r w:rsidR="0039414C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基準</w:t>
      </w:r>
      <w:r w:rsidRPr="00FA18A7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を超える見込みの者がおりません。</w:t>
      </w:r>
      <w:r w:rsidR="004933B2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（36協定を締結した場合）</w:t>
      </w:r>
    </w:p>
    <w:p w14:paraId="751E9495" w14:textId="52BC53F4" w:rsidR="004933B2" w:rsidRDefault="002E3FFA" w:rsidP="004933B2">
      <w:pPr>
        <w:ind w:leftChars="100" w:left="210" w:firstLineChars="100" w:firstLine="240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※</w:t>
      </w:r>
      <w:r w:rsidR="00FA18A7" w:rsidRPr="00FA18A7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締結期間の</w:t>
      </w:r>
      <w:r w:rsidR="00F47D5F" w:rsidRPr="00FA18A7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年月を記入</w:t>
      </w:r>
    </w:p>
    <w:p w14:paraId="67AB567A" w14:textId="1DED8AD0" w:rsidR="00F47D5F" w:rsidRPr="00FA18A7" w:rsidRDefault="00F47D5F" w:rsidP="00F47D5F">
      <w:pPr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FA18A7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 xml:space="preserve">  原則：月45時間、年360時間</w:t>
      </w:r>
    </w:p>
    <w:p w14:paraId="33216960" w14:textId="77777777" w:rsidR="00F47D5F" w:rsidRPr="00FA18A7" w:rsidRDefault="00F47D5F" w:rsidP="00F47D5F">
      <w:pPr>
        <w:ind w:leftChars="135" w:left="283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FA18A7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臨時的な特別の事情があって労使が合意する場合：</w:t>
      </w:r>
    </w:p>
    <w:p w14:paraId="23D466A9" w14:textId="77777777" w:rsidR="00F47D5F" w:rsidRPr="00FA18A7" w:rsidRDefault="00F47D5F" w:rsidP="00F47D5F">
      <w:pPr>
        <w:ind w:leftChars="333" w:left="699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FA18A7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 xml:space="preserve">  年720時間以内、複数月平均80時間以内（休日労働を含む）、</w:t>
      </w:r>
    </w:p>
    <w:p w14:paraId="2673329E" w14:textId="77777777" w:rsidR="00F47D5F" w:rsidRPr="00FA18A7" w:rsidRDefault="00F47D5F" w:rsidP="00F47D5F">
      <w:pPr>
        <w:ind w:leftChars="346" w:left="727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FA18A7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 xml:space="preserve">  月100時間未満（休日労働を含む）</w:t>
      </w:r>
    </w:p>
    <w:p w14:paraId="2C69AD58" w14:textId="77777777" w:rsidR="00F47D5F" w:rsidRPr="00FA18A7" w:rsidRDefault="00F47D5F" w:rsidP="00F47D5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A18A7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また、原則である月45時間を超えることができるのは、年間6ヶ月まで</w:t>
      </w:r>
    </w:p>
    <w:p w14:paraId="6915F42B" w14:textId="77777777" w:rsidR="00407D88" w:rsidRPr="00FA18A7" w:rsidRDefault="00407D88" w:rsidP="0015276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FF582BD" w14:textId="2B57FC78" w:rsidR="00152760" w:rsidRPr="00FA18A7" w:rsidRDefault="00152760" w:rsidP="0015276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A18A7">
        <w:rPr>
          <w:rFonts w:ascii="ＭＳ 明朝" w:eastAsia="ＭＳ 明朝" w:hAnsi="ＭＳ 明朝" w:hint="eastAsia"/>
          <w:sz w:val="24"/>
          <w:szCs w:val="24"/>
        </w:rPr>
        <w:t>なお、申請日後に、</w:t>
      </w:r>
      <w:r w:rsidR="00F47D5F" w:rsidRPr="00FA18A7">
        <w:rPr>
          <w:rFonts w:ascii="ＭＳ 明朝" w:eastAsia="ＭＳ 明朝" w:hAnsi="ＭＳ 明朝" w:hint="eastAsia"/>
          <w:sz w:val="24"/>
          <w:szCs w:val="24"/>
        </w:rPr>
        <w:t>法定</w:t>
      </w:r>
      <w:r w:rsidRPr="00FA18A7">
        <w:rPr>
          <w:rFonts w:ascii="ＭＳ 明朝" w:eastAsia="ＭＳ 明朝" w:hAnsi="ＭＳ 明朝" w:hint="eastAsia"/>
          <w:sz w:val="24"/>
          <w:szCs w:val="24"/>
        </w:rPr>
        <w:t>時間外労働時間が</w:t>
      </w:r>
      <w:r w:rsidR="00D71779" w:rsidRPr="00FA18A7">
        <w:rPr>
          <w:rFonts w:ascii="ＭＳ 明朝" w:eastAsia="ＭＳ 明朝" w:hAnsi="ＭＳ 明朝" w:hint="eastAsia"/>
          <w:sz w:val="24"/>
          <w:szCs w:val="24"/>
        </w:rPr>
        <w:t>上記の</w:t>
      </w:r>
      <w:r w:rsidR="00080836" w:rsidRPr="00FA18A7">
        <w:rPr>
          <w:rFonts w:ascii="ＭＳ 明朝" w:eastAsia="ＭＳ 明朝" w:hAnsi="ＭＳ 明朝" w:hint="eastAsia"/>
          <w:sz w:val="24"/>
          <w:szCs w:val="24"/>
        </w:rPr>
        <w:t>基準</w:t>
      </w:r>
      <w:r w:rsidR="00D71779" w:rsidRPr="00FA18A7">
        <w:rPr>
          <w:rFonts w:ascii="ＭＳ 明朝" w:eastAsia="ＭＳ 明朝" w:hAnsi="ＭＳ 明朝" w:hint="eastAsia"/>
          <w:sz w:val="24"/>
          <w:szCs w:val="24"/>
        </w:rPr>
        <w:t>を超える</w:t>
      </w:r>
      <w:r w:rsidRPr="00FA18A7">
        <w:rPr>
          <w:rFonts w:ascii="ＭＳ 明朝" w:eastAsia="ＭＳ 明朝" w:hAnsi="ＭＳ 明朝" w:hint="eastAsia"/>
          <w:sz w:val="24"/>
          <w:szCs w:val="24"/>
        </w:rPr>
        <w:t>労働者が生じた場合は、速やかに審査認定機関に報告いたします。</w:t>
      </w:r>
    </w:p>
    <w:p w14:paraId="58A548C0" w14:textId="77777777" w:rsidR="00152760" w:rsidRPr="00FA18A7" w:rsidRDefault="00152760" w:rsidP="00152760">
      <w:pPr>
        <w:rPr>
          <w:rFonts w:ascii="ＭＳ 明朝" w:eastAsia="ＭＳ 明朝" w:hAnsi="ＭＳ 明朝"/>
          <w:sz w:val="24"/>
          <w:szCs w:val="24"/>
        </w:rPr>
      </w:pPr>
    </w:p>
    <w:p w14:paraId="57E4E183" w14:textId="77777777" w:rsidR="00152760" w:rsidRPr="00FA18A7" w:rsidRDefault="00C862AA" w:rsidP="00152760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FA18A7">
        <w:rPr>
          <w:rFonts w:ascii="ＭＳ 明朝" w:eastAsia="ＭＳ 明朝" w:hAnsi="ＭＳ 明朝" w:hint="eastAsia"/>
          <w:sz w:val="24"/>
          <w:szCs w:val="24"/>
        </w:rPr>
        <w:t>令和</w:t>
      </w:r>
      <w:r w:rsidR="00152760" w:rsidRPr="00FA18A7">
        <w:rPr>
          <w:rFonts w:ascii="ＭＳ 明朝" w:eastAsia="ＭＳ 明朝" w:hAnsi="ＭＳ 明朝"/>
          <w:sz w:val="24"/>
          <w:szCs w:val="24"/>
        </w:rPr>
        <w:t xml:space="preserve"> </w:t>
      </w:r>
      <w:r w:rsidR="00152760" w:rsidRPr="00FA18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52760" w:rsidRPr="00FA18A7">
        <w:rPr>
          <w:rFonts w:ascii="ＭＳ 明朝" w:eastAsia="ＭＳ 明朝" w:hAnsi="ＭＳ 明朝"/>
          <w:sz w:val="24"/>
          <w:szCs w:val="24"/>
        </w:rPr>
        <w:t xml:space="preserve">年 </w:t>
      </w:r>
      <w:r w:rsidR="00152760" w:rsidRPr="00FA18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52760" w:rsidRPr="00FA18A7">
        <w:rPr>
          <w:rFonts w:ascii="ＭＳ 明朝" w:eastAsia="ＭＳ 明朝" w:hAnsi="ＭＳ 明朝"/>
          <w:sz w:val="24"/>
          <w:szCs w:val="24"/>
        </w:rPr>
        <w:t>月</w:t>
      </w:r>
      <w:r w:rsidR="00152760" w:rsidRPr="00FA18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52760" w:rsidRPr="00FA18A7">
        <w:rPr>
          <w:rFonts w:ascii="ＭＳ 明朝" w:eastAsia="ＭＳ 明朝" w:hAnsi="ＭＳ 明朝"/>
          <w:sz w:val="24"/>
          <w:szCs w:val="24"/>
        </w:rPr>
        <w:t xml:space="preserve"> 日 </w:t>
      </w:r>
    </w:p>
    <w:p w14:paraId="02AC50C9" w14:textId="77777777" w:rsidR="00152760" w:rsidRPr="00FA18A7" w:rsidRDefault="00152760" w:rsidP="00152760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14:paraId="27A3DB9B" w14:textId="77777777" w:rsidR="00152760" w:rsidRPr="00FA18A7" w:rsidRDefault="00152760" w:rsidP="0015276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FA18A7">
        <w:rPr>
          <w:rFonts w:ascii="ＭＳ 明朝" w:eastAsia="ＭＳ 明朝" w:hAnsi="ＭＳ 明朝"/>
          <w:sz w:val="24"/>
          <w:szCs w:val="24"/>
        </w:rPr>
        <w:t xml:space="preserve">申請事業者名 </w:t>
      </w:r>
    </w:p>
    <w:p w14:paraId="542C7FB5" w14:textId="77777777" w:rsidR="005A169F" w:rsidRPr="00FA18A7" w:rsidRDefault="005A169F" w:rsidP="0015276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4A2C2EA6" w14:textId="77777777" w:rsidR="00152760" w:rsidRPr="00FA18A7" w:rsidRDefault="00152760" w:rsidP="00152760">
      <w:pPr>
        <w:rPr>
          <w:rFonts w:ascii="ＭＳ 明朝" w:eastAsia="ＭＳ 明朝" w:hAnsi="ＭＳ 明朝"/>
          <w:sz w:val="24"/>
          <w:szCs w:val="24"/>
        </w:rPr>
      </w:pPr>
      <w:r w:rsidRPr="00FA18A7">
        <w:rPr>
          <w:rFonts w:ascii="ＭＳ 明朝" w:eastAsia="ＭＳ 明朝" w:hAnsi="ＭＳ 明朝"/>
          <w:sz w:val="24"/>
          <w:szCs w:val="24"/>
        </w:rPr>
        <w:t xml:space="preserve"> </w:t>
      </w:r>
      <w:r w:rsidRPr="00FA18A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FA18A7">
        <w:rPr>
          <w:rFonts w:ascii="ＭＳ 明朝" w:eastAsia="ＭＳ 明朝" w:hAnsi="ＭＳ 明朝"/>
          <w:sz w:val="24"/>
          <w:szCs w:val="24"/>
        </w:rPr>
        <w:t>代表者名（本人自署もしくは記名押印）</w:t>
      </w:r>
    </w:p>
    <w:sectPr w:rsidR="00152760" w:rsidRPr="00FA18A7" w:rsidSect="00F47D5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A6AB" w14:textId="77777777" w:rsidR="002E463E" w:rsidRDefault="002E463E" w:rsidP="00080836">
      <w:r>
        <w:separator/>
      </w:r>
    </w:p>
  </w:endnote>
  <w:endnote w:type="continuationSeparator" w:id="0">
    <w:p w14:paraId="13A21608" w14:textId="77777777" w:rsidR="002E463E" w:rsidRDefault="002E463E" w:rsidP="0008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6B4B9" w14:textId="77777777" w:rsidR="002E463E" w:rsidRDefault="002E463E" w:rsidP="00080836">
      <w:r>
        <w:separator/>
      </w:r>
    </w:p>
  </w:footnote>
  <w:footnote w:type="continuationSeparator" w:id="0">
    <w:p w14:paraId="15F91CDB" w14:textId="77777777" w:rsidR="002E463E" w:rsidRDefault="002E463E" w:rsidP="00080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60"/>
    <w:rsid w:val="00080836"/>
    <w:rsid w:val="000D119A"/>
    <w:rsid w:val="00117A58"/>
    <w:rsid w:val="00152760"/>
    <w:rsid w:val="002B5316"/>
    <w:rsid w:val="002E3FFA"/>
    <w:rsid w:val="002E463E"/>
    <w:rsid w:val="0039414C"/>
    <w:rsid w:val="00407D88"/>
    <w:rsid w:val="004933B2"/>
    <w:rsid w:val="005246BD"/>
    <w:rsid w:val="005A169F"/>
    <w:rsid w:val="006C251A"/>
    <w:rsid w:val="00784C6D"/>
    <w:rsid w:val="008F0509"/>
    <w:rsid w:val="00984D02"/>
    <w:rsid w:val="00A05032"/>
    <w:rsid w:val="00A528EE"/>
    <w:rsid w:val="00BA4C6F"/>
    <w:rsid w:val="00BB3FED"/>
    <w:rsid w:val="00C10AD1"/>
    <w:rsid w:val="00C40519"/>
    <w:rsid w:val="00C862AA"/>
    <w:rsid w:val="00CD74E0"/>
    <w:rsid w:val="00D71779"/>
    <w:rsid w:val="00D76FD8"/>
    <w:rsid w:val="00F1167B"/>
    <w:rsid w:val="00F35575"/>
    <w:rsid w:val="00F47D5F"/>
    <w:rsid w:val="00FA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44E7DE"/>
  <w15:docId w15:val="{3782B263-1185-4EA3-8322-B49E3074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8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836"/>
  </w:style>
  <w:style w:type="paragraph" w:styleId="a5">
    <w:name w:val="footer"/>
    <w:basedOn w:val="a"/>
    <w:link w:val="a6"/>
    <w:uiPriority w:val="99"/>
    <w:unhideWhenUsed/>
    <w:rsid w:val="00080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office39</dc:creator>
  <cp:lastModifiedBy>office46</cp:lastModifiedBy>
  <cp:revision>25</cp:revision>
  <cp:lastPrinted>2021-06-28T06:25:00Z</cp:lastPrinted>
  <dcterms:created xsi:type="dcterms:W3CDTF">2018-08-02T01:28:00Z</dcterms:created>
  <dcterms:modified xsi:type="dcterms:W3CDTF">2021-08-19T01:37:00Z</dcterms:modified>
</cp:coreProperties>
</file>